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D54166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>13</w:t>
            </w:r>
            <w:r w:rsidR="004E6507" w:rsidRPr="005664A9">
              <w:rPr>
                <w:sz w:val="28"/>
                <w:szCs w:val="28"/>
              </w:rPr>
              <w:t>.</w:t>
            </w:r>
            <w:r w:rsidR="00AF0523" w:rsidRPr="005664A9">
              <w:rPr>
                <w:sz w:val="28"/>
                <w:szCs w:val="28"/>
              </w:rPr>
              <w:t>12</w:t>
            </w:r>
            <w:r w:rsidR="004E6507" w:rsidRPr="005664A9">
              <w:rPr>
                <w:sz w:val="28"/>
                <w:szCs w:val="28"/>
              </w:rPr>
              <w:t>.2017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F9542A" w:rsidRPr="005664A9">
        <w:rPr>
          <w:b/>
          <w:spacing w:val="-3"/>
          <w:sz w:val="28"/>
          <w:szCs w:val="28"/>
        </w:rPr>
        <w:t xml:space="preserve">О проекте планировки территории, ограниченной улицами </w:t>
      </w:r>
      <w:proofErr w:type="spellStart"/>
      <w:r w:rsidR="00F9542A" w:rsidRPr="005664A9">
        <w:rPr>
          <w:b/>
          <w:spacing w:val="-3"/>
          <w:sz w:val="28"/>
          <w:szCs w:val="28"/>
        </w:rPr>
        <w:t>Хилокской</w:t>
      </w:r>
      <w:proofErr w:type="spellEnd"/>
      <w:r w:rsidR="00F9542A" w:rsidRPr="005664A9">
        <w:rPr>
          <w:b/>
          <w:spacing w:val="-3"/>
          <w:sz w:val="28"/>
          <w:szCs w:val="28"/>
        </w:rPr>
        <w:t>, Петухова, Бородина и границей города Новосибирска, в Кировском районе</w:t>
      </w:r>
      <w:r w:rsidR="00D54166" w:rsidRPr="005664A9">
        <w:rPr>
          <w:b/>
          <w:spacing w:val="-3"/>
          <w:sz w:val="28"/>
          <w:szCs w:val="28"/>
        </w:rPr>
        <w:t>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 xml:space="preserve">Постановление мэрии города Новосибирска </w:t>
      </w:r>
      <w:r w:rsidR="00A72B36" w:rsidRPr="005664A9">
        <w:rPr>
          <w:szCs w:val="28"/>
        </w:rPr>
        <w:t>от </w:t>
      </w:r>
      <w:r w:rsidR="00D54166" w:rsidRPr="005664A9">
        <w:rPr>
          <w:szCs w:val="28"/>
        </w:rPr>
        <w:t>08.11.2017</w:t>
      </w:r>
      <w:r w:rsidR="00EF7E74" w:rsidRPr="005664A9">
        <w:rPr>
          <w:szCs w:val="28"/>
        </w:rPr>
        <w:t xml:space="preserve"> №</w:t>
      </w:r>
      <w:r w:rsidR="00A72B36" w:rsidRPr="005664A9">
        <w:rPr>
          <w:szCs w:val="28"/>
        </w:rPr>
        <w:t> </w:t>
      </w:r>
      <w:r w:rsidR="00D54166" w:rsidRPr="005664A9">
        <w:rPr>
          <w:szCs w:val="28"/>
        </w:rPr>
        <w:t>501</w:t>
      </w:r>
      <w:r w:rsidR="00F9542A" w:rsidRPr="005664A9">
        <w:rPr>
          <w:szCs w:val="28"/>
        </w:rPr>
        <w:t>2</w:t>
      </w:r>
      <w:r w:rsidR="004E6507" w:rsidRPr="005664A9">
        <w:rPr>
          <w:szCs w:val="28"/>
        </w:rPr>
        <w:t xml:space="preserve"> «</w:t>
      </w:r>
      <w:r w:rsidR="00D04280">
        <w:rPr>
          <w:szCs w:val="28"/>
        </w:rPr>
        <w:t>О </w:t>
      </w:r>
      <w:r w:rsidR="00D420EE" w:rsidRPr="005664A9">
        <w:rPr>
          <w:szCs w:val="28"/>
        </w:rPr>
        <w:t>назначении публичных слушаний по проекту постановлен</w:t>
      </w:r>
      <w:r w:rsidR="00CB1636" w:rsidRPr="005664A9">
        <w:rPr>
          <w:szCs w:val="28"/>
        </w:rPr>
        <w:t>ия мэрии города Новосибирска «</w:t>
      </w:r>
      <w:r w:rsidR="00F9542A" w:rsidRPr="005664A9">
        <w:rPr>
          <w:szCs w:val="28"/>
        </w:rPr>
        <w:t xml:space="preserve">О проекте планировки территории, ограниченной улицами </w:t>
      </w:r>
      <w:proofErr w:type="spellStart"/>
      <w:r w:rsidR="00F9542A" w:rsidRPr="005664A9">
        <w:rPr>
          <w:szCs w:val="28"/>
        </w:rPr>
        <w:t>Хилокской</w:t>
      </w:r>
      <w:proofErr w:type="spellEnd"/>
      <w:r w:rsidR="00F9542A" w:rsidRPr="005664A9">
        <w:rPr>
          <w:szCs w:val="28"/>
        </w:rPr>
        <w:t>, Петухова, Бородина и границей города Новосибирска, в Кировском районе</w:t>
      </w:r>
      <w:r w:rsidR="00D54166" w:rsidRPr="005664A9">
        <w:rPr>
          <w:szCs w:val="28"/>
        </w:rPr>
        <w:t>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5664A9">
        <w:rPr>
          <w:szCs w:val="28"/>
        </w:rPr>
        <w:t xml:space="preserve">от </w:t>
      </w:r>
      <w:r w:rsidR="00D54166" w:rsidRPr="005664A9">
        <w:rPr>
          <w:szCs w:val="28"/>
        </w:rPr>
        <w:t>09</w:t>
      </w:r>
      <w:r w:rsidR="004E6507" w:rsidRPr="005664A9">
        <w:rPr>
          <w:szCs w:val="28"/>
        </w:rPr>
        <w:t xml:space="preserve"> </w:t>
      </w:r>
      <w:r w:rsidR="00D420EE" w:rsidRPr="005664A9">
        <w:rPr>
          <w:szCs w:val="28"/>
        </w:rPr>
        <w:t>ноября</w:t>
      </w:r>
      <w:r w:rsidR="004E6507" w:rsidRPr="005664A9">
        <w:rPr>
          <w:szCs w:val="28"/>
        </w:rPr>
        <w:t xml:space="preserve"> 2017 № </w:t>
      </w:r>
      <w:r w:rsidR="00D54166" w:rsidRPr="005664A9">
        <w:rPr>
          <w:szCs w:val="28"/>
        </w:rPr>
        <w:t>48</w:t>
      </w:r>
      <w:r w:rsidR="00F22677" w:rsidRPr="005664A9">
        <w:rPr>
          <w:szCs w:val="28"/>
        </w:rPr>
        <w:t xml:space="preserve"> </w:t>
      </w:r>
      <w:r w:rsidRPr="005664A9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F9542A" w:rsidRPr="005664A9">
        <w:rPr>
          <w:szCs w:val="28"/>
        </w:rPr>
        <w:t xml:space="preserve">О проекте планировки территории, ограниченной улицами </w:t>
      </w:r>
      <w:proofErr w:type="spellStart"/>
      <w:r w:rsidR="00F9542A" w:rsidRPr="005664A9">
        <w:rPr>
          <w:szCs w:val="28"/>
        </w:rPr>
        <w:t>Хилокской</w:t>
      </w:r>
      <w:proofErr w:type="spellEnd"/>
      <w:r w:rsidR="00F9542A" w:rsidRPr="005664A9">
        <w:rPr>
          <w:szCs w:val="28"/>
        </w:rPr>
        <w:t>, Петухова, Бородина и границей города Новосибирска, в Кировском районе</w:t>
      </w:r>
      <w:r w:rsidRPr="005664A9">
        <w:rPr>
          <w:szCs w:val="28"/>
        </w:rPr>
        <w:t xml:space="preserve">» проведены </w:t>
      </w:r>
      <w:r w:rsidR="00430649" w:rsidRPr="005664A9">
        <w:rPr>
          <w:szCs w:val="28"/>
        </w:rPr>
        <w:t>13</w:t>
      </w:r>
      <w:r w:rsidR="005664A9">
        <w:rPr>
          <w:szCs w:val="28"/>
        </w:rPr>
        <w:t> </w:t>
      </w:r>
      <w:r w:rsidR="00D420EE" w:rsidRPr="005664A9">
        <w:rPr>
          <w:szCs w:val="28"/>
        </w:rPr>
        <w:t>декабря</w:t>
      </w:r>
      <w:r w:rsidR="00DF5B25" w:rsidRPr="005664A9">
        <w:rPr>
          <w:szCs w:val="28"/>
        </w:rPr>
        <w:t xml:space="preserve"> 2017 </w:t>
      </w:r>
      <w:r w:rsidRPr="005664A9">
        <w:rPr>
          <w:szCs w:val="28"/>
        </w:rPr>
        <w:t>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F9542A" w:rsidRPr="005664A9">
        <w:rPr>
          <w:szCs w:val="28"/>
        </w:rPr>
        <w:t xml:space="preserve">О проекте планировки территории, ограниченной улицами </w:t>
      </w:r>
      <w:proofErr w:type="spellStart"/>
      <w:r w:rsidR="00F9542A" w:rsidRPr="005664A9">
        <w:rPr>
          <w:szCs w:val="28"/>
        </w:rPr>
        <w:t>Хилокской</w:t>
      </w:r>
      <w:proofErr w:type="spellEnd"/>
      <w:r w:rsidR="00F9542A" w:rsidRPr="005664A9">
        <w:rPr>
          <w:szCs w:val="28"/>
        </w:rPr>
        <w:t>, Петухова, Бородина и границей города Новосибирска, в Кировском районе</w:t>
      </w:r>
      <w:r w:rsidRPr="005664A9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F9542A" w:rsidRPr="005664A9">
        <w:rPr>
          <w:szCs w:val="28"/>
        </w:rPr>
        <w:t xml:space="preserve">О проекте </w:t>
      </w:r>
      <w:r w:rsidR="005664A9" w:rsidRPr="005664A9">
        <w:rPr>
          <w:szCs w:val="28"/>
        </w:rPr>
        <w:t xml:space="preserve">планировки территории, ограниченной улицами </w:t>
      </w:r>
      <w:proofErr w:type="spellStart"/>
      <w:r w:rsidR="005664A9" w:rsidRPr="005664A9">
        <w:rPr>
          <w:szCs w:val="28"/>
        </w:rPr>
        <w:t>Хилокской</w:t>
      </w:r>
      <w:proofErr w:type="spellEnd"/>
      <w:r w:rsidR="005664A9" w:rsidRPr="005664A9">
        <w:rPr>
          <w:szCs w:val="28"/>
        </w:rPr>
        <w:t>, Петухова, Бородина и границей города Новосибирска, в Кировском районе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2. Процедура проведения публичных слушаний по проекту постановления </w:t>
      </w:r>
      <w:proofErr w:type="gramStart"/>
      <w:r w:rsidRPr="005664A9">
        <w:rPr>
          <w:szCs w:val="28"/>
        </w:rPr>
        <w:t>мэрии города Новосибирска «</w:t>
      </w:r>
      <w:r w:rsidR="00430649" w:rsidRPr="005664A9">
        <w:rPr>
          <w:szCs w:val="28"/>
        </w:rPr>
        <w:t xml:space="preserve">О проекте </w:t>
      </w:r>
      <w:r w:rsidR="005664A9" w:rsidRPr="005664A9">
        <w:rPr>
          <w:szCs w:val="28"/>
        </w:rPr>
        <w:t xml:space="preserve">планировки территории, ограниченной улицами </w:t>
      </w:r>
      <w:proofErr w:type="spellStart"/>
      <w:r w:rsidR="005664A9" w:rsidRPr="005664A9">
        <w:rPr>
          <w:szCs w:val="28"/>
        </w:rPr>
        <w:t>Хилокской</w:t>
      </w:r>
      <w:proofErr w:type="spellEnd"/>
      <w:r w:rsidR="005664A9" w:rsidRPr="005664A9">
        <w:rPr>
          <w:szCs w:val="28"/>
        </w:rPr>
        <w:t>, Петухова, Бородина и границей города Новосибирска, в Кировском районе</w:t>
      </w:r>
      <w:r w:rsidRPr="005664A9">
        <w:rPr>
          <w:szCs w:val="28"/>
        </w:rPr>
        <w:t>» осуществлена в соответствии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5664A9">
        <w:rPr>
          <w:szCs w:val="28"/>
        </w:rPr>
        <w:t>«Об общих принципах организации</w:t>
      </w:r>
      <w:r w:rsidRPr="005664A9">
        <w:rPr>
          <w:szCs w:val="28"/>
        </w:rPr>
        <w:t xml:space="preserve">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 Проект постановления мэрии города Новосибирска «</w:t>
      </w:r>
      <w:r w:rsidR="006D7C31" w:rsidRPr="005664A9">
        <w:rPr>
          <w:szCs w:val="28"/>
        </w:rPr>
        <w:t xml:space="preserve">О проекте </w:t>
      </w:r>
      <w:r w:rsidR="005664A9" w:rsidRPr="005664A9">
        <w:rPr>
          <w:szCs w:val="28"/>
        </w:rPr>
        <w:t xml:space="preserve">планировки территории, ограниченной улицами </w:t>
      </w:r>
      <w:proofErr w:type="spellStart"/>
      <w:r w:rsidR="005664A9" w:rsidRPr="005664A9">
        <w:rPr>
          <w:szCs w:val="28"/>
        </w:rPr>
        <w:t>Хилокской</w:t>
      </w:r>
      <w:proofErr w:type="spellEnd"/>
      <w:r w:rsidR="005664A9" w:rsidRPr="005664A9">
        <w:rPr>
          <w:szCs w:val="28"/>
        </w:rPr>
        <w:t>, Петухова, Бородина и границей города Новосибирска, в Кировском районе</w:t>
      </w:r>
      <w:r w:rsidRPr="005664A9">
        <w:rPr>
          <w:szCs w:val="28"/>
        </w:rPr>
        <w:t xml:space="preserve">» </w:t>
      </w:r>
      <w:r w:rsidR="002A7D06" w:rsidRPr="005664A9">
        <w:rPr>
          <w:szCs w:val="28"/>
        </w:rPr>
        <w:t xml:space="preserve">(далее - проект планировки территории) </w:t>
      </w:r>
      <w:r w:rsidRPr="005664A9">
        <w:rPr>
          <w:szCs w:val="28"/>
        </w:rPr>
        <w:t>получил положительную оценку и рекомендуется к утверждению с учетом предложений, одобренных экспертами:</w:t>
      </w:r>
    </w:p>
    <w:p w:rsidR="006337F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3.1. В </w:t>
      </w:r>
      <w:proofErr w:type="gramStart"/>
      <w:r w:rsidRPr="005664A9">
        <w:rPr>
          <w:szCs w:val="28"/>
        </w:rPr>
        <w:t>приложении</w:t>
      </w:r>
      <w:proofErr w:type="gramEnd"/>
      <w:r w:rsidRPr="005664A9">
        <w:rPr>
          <w:szCs w:val="28"/>
        </w:rPr>
        <w:t xml:space="preserve"> 1, 2:</w:t>
      </w:r>
    </w:p>
    <w:p w:rsidR="007F0552" w:rsidRPr="007F0552" w:rsidRDefault="006337F7" w:rsidP="007F0552">
      <w:pPr>
        <w:pStyle w:val="a9"/>
        <w:widowControl/>
        <w:suppressAutoHyphens/>
        <w:spacing w:before="0" w:line="240" w:lineRule="auto"/>
        <w:rPr>
          <w:szCs w:val="28"/>
          <w:lang w:eastAsia="ar-SA"/>
        </w:rPr>
      </w:pPr>
      <w:r w:rsidRPr="007F0552">
        <w:rPr>
          <w:szCs w:val="28"/>
        </w:rPr>
        <w:lastRenderedPageBreak/>
        <w:t>3.1.</w:t>
      </w:r>
      <w:r w:rsidR="001571D0" w:rsidRPr="007F0552">
        <w:rPr>
          <w:szCs w:val="28"/>
        </w:rPr>
        <w:t>1.</w:t>
      </w:r>
      <w:r w:rsidRPr="007F0552">
        <w:rPr>
          <w:szCs w:val="28"/>
        </w:rPr>
        <w:t> Обозначени</w:t>
      </w:r>
      <w:r w:rsidR="007F0552" w:rsidRPr="007F0552">
        <w:rPr>
          <w:szCs w:val="28"/>
        </w:rPr>
        <w:t>я</w:t>
      </w:r>
      <w:r w:rsidRPr="007F0552">
        <w:rPr>
          <w:szCs w:val="28"/>
        </w:rPr>
        <w:t xml:space="preserve"> магистральной улицы районного значения РМ-1 </w:t>
      </w:r>
      <w:r w:rsidR="007F0552" w:rsidRPr="007F0552">
        <w:rPr>
          <w:szCs w:val="28"/>
        </w:rPr>
        <w:t xml:space="preserve">заменить на «ул. Николая </w:t>
      </w:r>
      <w:proofErr w:type="spellStart"/>
      <w:r w:rsidR="007F0552" w:rsidRPr="007F0552">
        <w:rPr>
          <w:szCs w:val="28"/>
        </w:rPr>
        <w:t>Грицюка</w:t>
      </w:r>
      <w:proofErr w:type="spellEnd"/>
      <w:r w:rsidR="007F0552" w:rsidRPr="007F0552">
        <w:rPr>
          <w:szCs w:val="28"/>
        </w:rPr>
        <w:t xml:space="preserve">», </w:t>
      </w:r>
      <w:r w:rsidR="007F0552" w:rsidRPr="007F0552">
        <w:rPr>
          <w:szCs w:val="28"/>
          <w:lang w:eastAsia="ar-SA"/>
        </w:rPr>
        <w:t>магистральной улицы общегородского значения ГМ-</w:t>
      </w:r>
      <w:r w:rsidR="007F0552">
        <w:rPr>
          <w:szCs w:val="28"/>
          <w:lang w:eastAsia="ar-SA"/>
        </w:rPr>
        <w:t>1 –</w:t>
      </w:r>
      <w:r w:rsidR="007F0552" w:rsidRPr="007F0552">
        <w:rPr>
          <w:szCs w:val="28"/>
          <w:lang w:eastAsia="ar-SA"/>
        </w:rPr>
        <w:t xml:space="preserve"> на «ул. Ивана Титкова».</w:t>
      </w:r>
    </w:p>
    <w:p w:rsidR="006337F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3.1.</w:t>
      </w:r>
      <w:r w:rsidR="001571D0" w:rsidRPr="005664A9">
        <w:rPr>
          <w:szCs w:val="28"/>
        </w:rPr>
        <w:t>2.</w:t>
      </w:r>
      <w:r w:rsidRPr="005664A9">
        <w:rPr>
          <w:szCs w:val="28"/>
        </w:rPr>
        <w:t> </w:t>
      </w:r>
      <w:r w:rsidR="007F0552">
        <w:rPr>
          <w:szCs w:val="28"/>
        </w:rPr>
        <w:t>О</w:t>
      </w:r>
      <w:r w:rsidR="007F0552" w:rsidRPr="005664A9">
        <w:rPr>
          <w:szCs w:val="28"/>
        </w:rPr>
        <w:t>ткорректиро</w:t>
      </w:r>
      <w:r w:rsidR="007F0552">
        <w:rPr>
          <w:szCs w:val="28"/>
        </w:rPr>
        <w:t>вать отображение красных линий и</w:t>
      </w:r>
      <w:r w:rsidRPr="005664A9">
        <w:rPr>
          <w:szCs w:val="28"/>
        </w:rPr>
        <w:t xml:space="preserve"> границ квартала 331.02.01.03</w:t>
      </w:r>
      <w:r w:rsidR="007F0552">
        <w:rPr>
          <w:szCs w:val="28"/>
        </w:rPr>
        <w:t>.</w:t>
      </w:r>
      <w:r w:rsidRPr="005664A9">
        <w:rPr>
          <w:szCs w:val="28"/>
        </w:rPr>
        <w:t xml:space="preserve"> </w:t>
      </w:r>
    </w:p>
    <w:p w:rsidR="00A01BC2" w:rsidRPr="005664A9" w:rsidRDefault="00A01BC2" w:rsidP="00A01BC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1571D0" w:rsidRPr="005664A9">
        <w:rPr>
          <w:szCs w:val="28"/>
        </w:rPr>
        <w:t>2</w:t>
      </w:r>
      <w:r w:rsidRPr="005664A9">
        <w:rPr>
          <w:szCs w:val="28"/>
        </w:rPr>
        <w:t xml:space="preserve">. В </w:t>
      </w:r>
      <w:proofErr w:type="gramStart"/>
      <w:r w:rsidRPr="005664A9">
        <w:rPr>
          <w:szCs w:val="28"/>
        </w:rPr>
        <w:t>приложени</w:t>
      </w:r>
      <w:r w:rsidR="006337F7" w:rsidRPr="005664A9">
        <w:rPr>
          <w:szCs w:val="28"/>
        </w:rPr>
        <w:t>и</w:t>
      </w:r>
      <w:proofErr w:type="gramEnd"/>
      <w:r w:rsidRPr="005664A9">
        <w:rPr>
          <w:szCs w:val="28"/>
        </w:rPr>
        <w:t xml:space="preserve"> 1</w:t>
      </w:r>
      <w:r w:rsidR="006337F7" w:rsidRPr="005664A9">
        <w:rPr>
          <w:szCs w:val="28"/>
        </w:rPr>
        <w:t>:</w:t>
      </w:r>
    </w:p>
    <w:p w:rsidR="006337F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1571D0" w:rsidRPr="005664A9">
        <w:rPr>
          <w:szCs w:val="28"/>
        </w:rPr>
        <w:t>2</w:t>
      </w:r>
      <w:r w:rsidRPr="005664A9">
        <w:rPr>
          <w:szCs w:val="28"/>
        </w:rPr>
        <w:t>.</w:t>
      </w:r>
      <w:r w:rsidR="001571D0" w:rsidRPr="005664A9">
        <w:rPr>
          <w:szCs w:val="28"/>
        </w:rPr>
        <w:t>1.</w:t>
      </w:r>
      <w:r w:rsidRPr="005664A9">
        <w:rPr>
          <w:szCs w:val="28"/>
        </w:rPr>
        <w:t xml:space="preserve"> В </w:t>
      </w:r>
      <w:proofErr w:type="gramStart"/>
      <w:r w:rsidRPr="005664A9">
        <w:rPr>
          <w:szCs w:val="28"/>
        </w:rPr>
        <w:t>границах</w:t>
      </w:r>
      <w:proofErr w:type="gramEnd"/>
      <w:r w:rsidRPr="005664A9">
        <w:rPr>
          <w:szCs w:val="28"/>
        </w:rPr>
        <w:t xml:space="preserve"> квартала 331.02.01.03:</w:t>
      </w:r>
    </w:p>
    <w:p w:rsidR="00BD50D3" w:rsidRPr="005664A9" w:rsidRDefault="00BD50D3" w:rsidP="00BD50D3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3.2.1.</w:t>
      </w:r>
      <w:r w:rsidR="00651C90">
        <w:rPr>
          <w:szCs w:val="28"/>
        </w:rPr>
        <w:t>1</w:t>
      </w:r>
      <w:r w:rsidRPr="005664A9">
        <w:rPr>
          <w:szCs w:val="28"/>
        </w:rPr>
        <w:t>. </w:t>
      </w:r>
      <w:r>
        <w:rPr>
          <w:szCs w:val="28"/>
        </w:rPr>
        <w:t>З</w:t>
      </w:r>
      <w:r w:rsidRPr="005664A9">
        <w:rPr>
          <w:szCs w:val="28"/>
        </w:rPr>
        <w:t>ону застройки жилыми домами для отдыха и проживания отобразить как зону застройки индивидуальными жилыми домами.</w:t>
      </w:r>
    </w:p>
    <w:p w:rsidR="00BD50D3" w:rsidRDefault="00BD50D3" w:rsidP="00BD50D3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3.2.1.</w:t>
      </w:r>
      <w:r w:rsidR="00651C90">
        <w:rPr>
          <w:szCs w:val="28"/>
        </w:rPr>
        <w:t>2</w:t>
      </w:r>
      <w:r w:rsidRPr="005664A9">
        <w:rPr>
          <w:szCs w:val="28"/>
        </w:rPr>
        <w:t>. </w:t>
      </w:r>
      <w:r>
        <w:rPr>
          <w:szCs w:val="28"/>
        </w:rPr>
        <w:t>О</w:t>
      </w:r>
      <w:r w:rsidRPr="005664A9">
        <w:rPr>
          <w:szCs w:val="28"/>
        </w:rPr>
        <w:t xml:space="preserve">ткорректировать </w:t>
      </w:r>
      <w:r>
        <w:rPr>
          <w:szCs w:val="28"/>
        </w:rPr>
        <w:t xml:space="preserve">границы </w:t>
      </w:r>
      <w:r w:rsidRPr="005664A9">
        <w:rPr>
          <w:szCs w:val="28"/>
        </w:rPr>
        <w:t>озелененной территории ограниченного пользования</w:t>
      </w:r>
      <w:r>
        <w:rPr>
          <w:szCs w:val="28"/>
        </w:rPr>
        <w:t>.</w:t>
      </w:r>
    </w:p>
    <w:p w:rsidR="007F0552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1571D0" w:rsidRPr="005664A9">
        <w:rPr>
          <w:szCs w:val="28"/>
        </w:rPr>
        <w:t>2.1.</w:t>
      </w:r>
      <w:r w:rsidR="00651C90">
        <w:rPr>
          <w:szCs w:val="28"/>
        </w:rPr>
        <w:t>3</w:t>
      </w:r>
      <w:r w:rsidRPr="005664A9">
        <w:rPr>
          <w:szCs w:val="28"/>
        </w:rPr>
        <w:t>. </w:t>
      </w:r>
      <w:r w:rsidR="007F0552">
        <w:rPr>
          <w:szCs w:val="28"/>
        </w:rPr>
        <w:t xml:space="preserve">Отобразить </w:t>
      </w:r>
      <w:r w:rsidR="007B378C" w:rsidRPr="005664A9">
        <w:rPr>
          <w:szCs w:val="28"/>
        </w:rPr>
        <w:t>границу зоны специализированной малоэтажной общественной застройки</w:t>
      </w:r>
      <w:r w:rsidR="007F0552">
        <w:rPr>
          <w:szCs w:val="28"/>
        </w:rPr>
        <w:t xml:space="preserve"> как границу </w:t>
      </w:r>
      <w:r w:rsidR="007F0552" w:rsidRPr="005664A9">
        <w:rPr>
          <w:szCs w:val="28"/>
        </w:rPr>
        <w:t>озелененной территории ограниченного пользования</w:t>
      </w:r>
      <w:r w:rsidR="007F0552">
        <w:rPr>
          <w:szCs w:val="28"/>
        </w:rPr>
        <w:t>.</w:t>
      </w:r>
      <w:r w:rsidR="007F0552" w:rsidRPr="005664A9">
        <w:rPr>
          <w:szCs w:val="28"/>
        </w:rPr>
        <w:t xml:space="preserve"> </w:t>
      </w:r>
    </w:p>
    <w:p w:rsidR="00DE79AD" w:rsidRDefault="00DE79AD" w:rsidP="00DE79AD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3.2.1.</w:t>
      </w:r>
      <w:r w:rsidR="00651C90">
        <w:rPr>
          <w:szCs w:val="28"/>
        </w:rPr>
        <w:t>4</w:t>
      </w:r>
      <w:r w:rsidRPr="005664A9">
        <w:rPr>
          <w:szCs w:val="28"/>
        </w:rPr>
        <w:t>. </w:t>
      </w:r>
      <w:r>
        <w:rPr>
          <w:szCs w:val="28"/>
        </w:rPr>
        <w:t xml:space="preserve">Отобразить границы </w:t>
      </w:r>
      <w:r w:rsidRPr="005664A9">
        <w:rPr>
          <w:szCs w:val="28"/>
        </w:rPr>
        <w:t>озелененной территории ограниченного пользования</w:t>
      </w:r>
      <w:r>
        <w:rPr>
          <w:szCs w:val="28"/>
        </w:rPr>
        <w:t xml:space="preserve"> между проездом и</w:t>
      </w:r>
      <w:r w:rsidRPr="005664A9">
        <w:rPr>
          <w:szCs w:val="28"/>
        </w:rPr>
        <w:t xml:space="preserve"> границ</w:t>
      </w:r>
      <w:r>
        <w:rPr>
          <w:szCs w:val="28"/>
        </w:rPr>
        <w:t xml:space="preserve">ами </w:t>
      </w:r>
      <w:r w:rsidRPr="005664A9">
        <w:rPr>
          <w:szCs w:val="28"/>
        </w:rPr>
        <w:t>зоны застройки объектами дошкольного, начального общего, основного общего и среднего общего образования</w:t>
      </w:r>
      <w:r>
        <w:rPr>
          <w:szCs w:val="28"/>
        </w:rPr>
        <w:t xml:space="preserve"> и зоны</w:t>
      </w:r>
      <w:r w:rsidRPr="005664A9">
        <w:rPr>
          <w:szCs w:val="28"/>
        </w:rPr>
        <w:t xml:space="preserve"> застройки индивидуальными жилыми домами</w:t>
      </w:r>
      <w:r>
        <w:rPr>
          <w:szCs w:val="28"/>
        </w:rPr>
        <w:t>.</w:t>
      </w:r>
    </w:p>
    <w:p w:rsidR="00DE79AD" w:rsidRDefault="00DE79AD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3.2.1.</w:t>
      </w:r>
      <w:r w:rsidR="00651C90">
        <w:rPr>
          <w:szCs w:val="28"/>
        </w:rPr>
        <w:t>5</w:t>
      </w:r>
      <w:r w:rsidRPr="005664A9">
        <w:rPr>
          <w:szCs w:val="28"/>
        </w:rPr>
        <w:t>. </w:t>
      </w:r>
      <w:r>
        <w:rPr>
          <w:szCs w:val="28"/>
        </w:rPr>
        <w:t>О</w:t>
      </w:r>
      <w:r w:rsidRPr="005664A9">
        <w:rPr>
          <w:szCs w:val="28"/>
        </w:rPr>
        <w:t>ткорректиров</w:t>
      </w:r>
      <w:r>
        <w:rPr>
          <w:szCs w:val="28"/>
        </w:rPr>
        <w:t>ать</w:t>
      </w:r>
      <w:r w:rsidRPr="005664A9">
        <w:rPr>
          <w:szCs w:val="28"/>
        </w:rPr>
        <w:t xml:space="preserve"> границу зоны транспортно-пересадочных узлов</w:t>
      </w:r>
      <w:r>
        <w:rPr>
          <w:szCs w:val="28"/>
        </w:rPr>
        <w:t>.</w:t>
      </w:r>
    </w:p>
    <w:p w:rsidR="00F64241" w:rsidRPr="005664A9" w:rsidRDefault="00BD50D3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3.2.1.</w:t>
      </w:r>
      <w:r w:rsidR="00651C90">
        <w:rPr>
          <w:szCs w:val="28"/>
        </w:rPr>
        <w:t>6</w:t>
      </w:r>
      <w:r w:rsidRPr="005664A9">
        <w:rPr>
          <w:szCs w:val="28"/>
        </w:rPr>
        <w:t xml:space="preserve">. Отобразить зону застройки индивидуальными жилыми домами вдоль улицы Николая </w:t>
      </w:r>
      <w:proofErr w:type="spellStart"/>
      <w:r w:rsidRPr="005664A9">
        <w:rPr>
          <w:szCs w:val="28"/>
        </w:rPr>
        <w:t>Грицюка</w:t>
      </w:r>
      <w:proofErr w:type="spellEnd"/>
      <w:r w:rsidR="006870FC">
        <w:rPr>
          <w:szCs w:val="28"/>
        </w:rPr>
        <w:t>.</w:t>
      </w:r>
    </w:p>
    <w:p w:rsidR="001D745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1571D0" w:rsidRPr="005664A9">
        <w:rPr>
          <w:szCs w:val="28"/>
        </w:rPr>
        <w:t>2.1.7</w:t>
      </w:r>
      <w:r w:rsidRPr="005664A9">
        <w:rPr>
          <w:szCs w:val="28"/>
        </w:rPr>
        <w:t>. </w:t>
      </w:r>
      <w:r w:rsidR="007B378C" w:rsidRPr="005664A9">
        <w:rPr>
          <w:szCs w:val="28"/>
        </w:rPr>
        <w:t xml:space="preserve">Откорректировать </w:t>
      </w:r>
      <w:r w:rsidR="00DE79AD">
        <w:rPr>
          <w:szCs w:val="28"/>
        </w:rPr>
        <w:t xml:space="preserve">юго-восточную </w:t>
      </w:r>
      <w:r w:rsidR="007B378C" w:rsidRPr="005664A9">
        <w:rPr>
          <w:szCs w:val="28"/>
        </w:rPr>
        <w:t>границ</w:t>
      </w:r>
      <w:r w:rsidR="00DE79AD">
        <w:rPr>
          <w:szCs w:val="28"/>
        </w:rPr>
        <w:t>у</w:t>
      </w:r>
      <w:r w:rsidR="00BD50D3">
        <w:rPr>
          <w:szCs w:val="28"/>
        </w:rPr>
        <w:t xml:space="preserve"> проезда</w:t>
      </w:r>
      <w:r w:rsidR="007B378C" w:rsidRPr="005664A9">
        <w:rPr>
          <w:szCs w:val="28"/>
        </w:rPr>
        <w:t xml:space="preserve"> </w:t>
      </w:r>
      <w:r w:rsidR="00BD50D3">
        <w:rPr>
          <w:szCs w:val="28"/>
        </w:rPr>
        <w:t>с учетом</w:t>
      </w:r>
      <w:r w:rsidR="007B378C" w:rsidRPr="005664A9">
        <w:rPr>
          <w:szCs w:val="28"/>
        </w:rPr>
        <w:t xml:space="preserve"> </w:t>
      </w:r>
      <w:r w:rsidR="00BD50D3">
        <w:rPr>
          <w:szCs w:val="28"/>
        </w:rPr>
        <w:t>границ прилегающих земельных участков.</w:t>
      </w:r>
    </w:p>
    <w:p w:rsidR="00500ACE" w:rsidRDefault="00500ACE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3.2.2. В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квартала 331.02.02.03 зону объектов </w:t>
      </w:r>
      <w:r>
        <w:t xml:space="preserve">делового, общественного и коммерческого назначения, в том числе многоэтажных жилых домов отобразить как зону </w:t>
      </w:r>
      <w:r w:rsidRPr="00B326D5">
        <w:t xml:space="preserve">специализированной </w:t>
      </w:r>
      <w:r>
        <w:t>средне- и </w:t>
      </w:r>
      <w:r w:rsidRPr="00B326D5">
        <w:t>многоэтажной общественной застройки</w:t>
      </w:r>
      <w:r>
        <w:t>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3.2.</w:t>
      </w:r>
      <w:r w:rsidR="00500ACE">
        <w:rPr>
          <w:szCs w:val="28"/>
        </w:rPr>
        <w:t>3</w:t>
      </w:r>
      <w:r w:rsidRPr="005664A9">
        <w:rPr>
          <w:szCs w:val="28"/>
        </w:rPr>
        <w:t xml:space="preserve">. Исключить из </w:t>
      </w:r>
      <w:r w:rsidR="00BD50D3">
        <w:rPr>
          <w:szCs w:val="28"/>
        </w:rPr>
        <w:t xml:space="preserve">чертежа и </w:t>
      </w:r>
      <w:r w:rsidRPr="005664A9">
        <w:rPr>
          <w:szCs w:val="28"/>
        </w:rPr>
        <w:t>условных обозначений знак «объекты инженерной инфраструктуры».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3.3. В </w:t>
      </w:r>
      <w:proofErr w:type="gramStart"/>
      <w:r w:rsidRPr="005664A9">
        <w:rPr>
          <w:szCs w:val="28"/>
        </w:rPr>
        <w:t>приложении</w:t>
      </w:r>
      <w:proofErr w:type="gramEnd"/>
      <w:r w:rsidRPr="005664A9">
        <w:rPr>
          <w:szCs w:val="28"/>
        </w:rPr>
        <w:t xml:space="preserve"> 2: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3.3.1. Изменить условное обозначение «маршруты движения пешеходов» на обозначение «маршруты движения пешеходов, велосипедные дорожки».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3.3.2. Из чертежа и условных обозначений исключить радиусы доступности остановочных пунктов общественного транспорта (автобуса, троллейбуса), радиусы доступности станций метрополитена</w:t>
      </w:r>
      <w:r w:rsidR="00BD50D3">
        <w:rPr>
          <w:szCs w:val="28"/>
        </w:rPr>
        <w:t xml:space="preserve">. </w:t>
      </w:r>
      <w:r w:rsidRPr="005664A9">
        <w:rPr>
          <w:szCs w:val="28"/>
        </w:rPr>
        <w:t>Отразить данную информацию в материалах по обоснованию проекта планировки.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3.4. В </w:t>
      </w:r>
      <w:proofErr w:type="gramStart"/>
      <w:r w:rsidRPr="005664A9">
        <w:rPr>
          <w:szCs w:val="28"/>
        </w:rPr>
        <w:t>приложении</w:t>
      </w:r>
      <w:proofErr w:type="gramEnd"/>
      <w:r w:rsidRPr="005664A9">
        <w:rPr>
          <w:szCs w:val="28"/>
        </w:rPr>
        <w:t xml:space="preserve"> 3 к проекту планировки территории откорректировать содержание в соответствии с пунктами 3.1 – 3.3.</w:t>
      </w:r>
    </w:p>
    <w:p w:rsidR="00905DF4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3.5. В </w:t>
      </w:r>
      <w:proofErr w:type="gramStart"/>
      <w:r w:rsidRPr="005664A9">
        <w:rPr>
          <w:szCs w:val="28"/>
        </w:rPr>
        <w:t>приложениях</w:t>
      </w:r>
      <w:proofErr w:type="gramEnd"/>
      <w:r w:rsidRPr="005664A9">
        <w:rPr>
          <w:szCs w:val="28"/>
        </w:rPr>
        <w:t xml:space="preserve"> 1 – 3 к проекту планировки территории устранить технические ошибки и несоответствия.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В. Н. Столбов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500ACE">
      <w:headerReference w:type="even" r:id="rId8"/>
      <w:headerReference w:type="default" r:id="rId9"/>
      <w:pgSz w:w="11909" w:h="16834"/>
      <w:pgMar w:top="568" w:right="567" w:bottom="284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FC" w:rsidRDefault="006870FC">
      <w:r>
        <w:separator/>
      </w:r>
    </w:p>
  </w:endnote>
  <w:endnote w:type="continuationSeparator" w:id="0">
    <w:p w:rsidR="006870FC" w:rsidRDefault="0068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FC" w:rsidRDefault="006870FC">
      <w:r>
        <w:separator/>
      </w:r>
    </w:p>
  </w:footnote>
  <w:footnote w:type="continuationSeparator" w:id="0">
    <w:p w:rsidR="006870FC" w:rsidRDefault="0068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FC" w:rsidRDefault="00C0427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70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0FC" w:rsidRDefault="006870FC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6870FC" w:rsidRDefault="00C04271">
        <w:pPr>
          <w:pStyle w:val="a5"/>
          <w:jc w:val="center"/>
        </w:pPr>
        <w:fldSimple w:instr=" PAGE   \* MERGEFORMAT ">
          <w:r w:rsidR="006A34F8">
            <w:rPr>
              <w:noProof/>
            </w:rPr>
            <w:t>2</w:t>
          </w:r>
        </w:fldSimple>
      </w:p>
    </w:sdtContent>
  </w:sdt>
  <w:p w:rsidR="006870FC" w:rsidRDefault="006870F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7AC"/>
    <w:rsid w:val="006A2246"/>
    <w:rsid w:val="006A231E"/>
    <w:rsid w:val="006A34F8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E93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4271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280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B7F9C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51A-B73A-4360-9364-59D9A4B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OGalimova</cp:lastModifiedBy>
  <cp:revision>8</cp:revision>
  <cp:lastPrinted>2017-12-12T11:39:00Z</cp:lastPrinted>
  <dcterms:created xsi:type="dcterms:W3CDTF">2017-12-12T06:36:00Z</dcterms:created>
  <dcterms:modified xsi:type="dcterms:W3CDTF">2017-12-15T03:14:00Z</dcterms:modified>
</cp:coreProperties>
</file>